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557" w:rsidRDefault="00013557">
      <w:r>
        <w:t>Sandra Beauchamp</w:t>
      </w:r>
    </w:p>
    <w:p w:rsidR="00C8454D" w:rsidRDefault="005B34FA">
      <w:r>
        <w:t>Blog Lesson Plan</w:t>
      </w:r>
    </w:p>
    <w:p w:rsidR="005B34FA" w:rsidRDefault="005B34FA">
      <w:r>
        <w:t>Literature as Film</w:t>
      </w:r>
    </w:p>
    <w:p w:rsidR="005B34FA" w:rsidRDefault="005B34FA"/>
    <w:p w:rsidR="005B34FA" w:rsidRDefault="005B34FA"/>
    <w:p w:rsidR="005B34FA" w:rsidRPr="005B34FA" w:rsidRDefault="005B34FA">
      <w:pPr>
        <w:rPr>
          <w:b/>
        </w:rPr>
      </w:pPr>
      <w:r w:rsidRPr="005B34FA">
        <w:rPr>
          <w:b/>
        </w:rPr>
        <w:t xml:space="preserve">Objectives: </w:t>
      </w:r>
    </w:p>
    <w:p w:rsidR="005B34FA" w:rsidRDefault="005B34FA"/>
    <w:p w:rsidR="005B34FA" w:rsidRDefault="005B34FA" w:rsidP="005B34FA">
      <w:r>
        <w:t>Through writing informal blog reviews, students will:</w:t>
      </w:r>
    </w:p>
    <w:p w:rsidR="005B34FA" w:rsidRDefault="005B34FA" w:rsidP="005B34FA"/>
    <w:p w:rsidR="005B34FA" w:rsidRDefault="005B34FA" w:rsidP="005B34FA">
      <w:pPr>
        <w:pStyle w:val="ListParagraph"/>
        <w:numPr>
          <w:ilvl w:val="0"/>
          <w:numId w:val="2"/>
        </w:numPr>
      </w:pPr>
      <w:r>
        <w:t xml:space="preserve">write and share their independent personal reactions to a film adaptation with their course peers and others on the </w:t>
      </w:r>
      <w:r w:rsidR="00887231">
        <w:t xml:space="preserve">designated </w:t>
      </w:r>
      <w:r>
        <w:t>web</w:t>
      </w:r>
      <w:r w:rsidR="00887231">
        <w:t xml:space="preserve"> site </w:t>
      </w:r>
      <w:r>
        <w:t xml:space="preserve">; </w:t>
      </w:r>
    </w:p>
    <w:p w:rsidR="005B34FA" w:rsidRDefault="005B34FA" w:rsidP="005B34FA">
      <w:pPr>
        <w:pStyle w:val="ListParagraph"/>
        <w:numPr>
          <w:ilvl w:val="0"/>
          <w:numId w:val="2"/>
        </w:numPr>
      </w:pPr>
      <w:r>
        <w:t xml:space="preserve"> research</w:t>
      </w:r>
      <w:r w:rsidR="00013557">
        <w:t>, evaluate, and respond to</w:t>
      </w:r>
      <w:r>
        <w:t xml:space="preserve"> professional reviews of the film </w:t>
      </w:r>
      <w:r w:rsidR="00013557">
        <w:t xml:space="preserve">version </w:t>
      </w:r>
      <w:r w:rsidR="00887231">
        <w:t>they have chosen to view</w:t>
      </w:r>
      <w:r>
        <w:t>;</w:t>
      </w:r>
    </w:p>
    <w:p w:rsidR="005B34FA" w:rsidRDefault="005B34FA" w:rsidP="005B34FA">
      <w:pPr>
        <w:pStyle w:val="ListParagraph"/>
        <w:numPr>
          <w:ilvl w:val="0"/>
          <w:numId w:val="2"/>
        </w:numPr>
      </w:pPr>
      <w:r>
        <w:t xml:space="preserve">create a link to the professional review in their blog; </w:t>
      </w:r>
    </w:p>
    <w:p w:rsidR="00013557" w:rsidRDefault="00013557" w:rsidP="005B34FA">
      <w:pPr>
        <w:pStyle w:val="ListParagraph"/>
        <w:numPr>
          <w:ilvl w:val="0"/>
          <w:numId w:val="2"/>
        </w:numPr>
      </w:pPr>
      <w:r w:rsidRPr="00013557">
        <w:rPr>
          <w:u w:val="single"/>
        </w:rPr>
        <w:t>demonstrate that they understand the three main types of film adaptation</w:t>
      </w:r>
      <w:r>
        <w:t>;</w:t>
      </w:r>
    </w:p>
    <w:p w:rsidR="00013557" w:rsidRDefault="00013557" w:rsidP="005B34FA">
      <w:pPr>
        <w:pStyle w:val="ListParagraph"/>
        <w:numPr>
          <w:ilvl w:val="0"/>
          <w:numId w:val="2"/>
        </w:numPr>
      </w:pPr>
      <w:r>
        <w:t xml:space="preserve">employ MLA citation guidelines to integrate quotes, paraphrases, and summaries from both </w:t>
      </w:r>
      <w:r w:rsidR="00D74A96">
        <w:t xml:space="preserve">the </w:t>
      </w:r>
      <w:r>
        <w:t xml:space="preserve">film and the review; </w:t>
      </w:r>
    </w:p>
    <w:p w:rsidR="005B34FA" w:rsidRDefault="005B34FA" w:rsidP="005B34FA">
      <w:pPr>
        <w:pStyle w:val="ListParagraph"/>
        <w:numPr>
          <w:ilvl w:val="0"/>
          <w:numId w:val="2"/>
        </w:numPr>
      </w:pPr>
      <w:r>
        <w:t>respond to at least one other peer’s review by the date assigned.</w:t>
      </w:r>
    </w:p>
    <w:p w:rsidR="005B34FA" w:rsidRDefault="005B34FA" w:rsidP="005B34FA"/>
    <w:p w:rsidR="005B34FA" w:rsidRDefault="005B34FA" w:rsidP="005B34FA">
      <w:r>
        <w:t xml:space="preserve">     </w:t>
      </w:r>
    </w:p>
    <w:p w:rsidR="005B34FA" w:rsidRDefault="005B34FA" w:rsidP="005B34FA"/>
    <w:p w:rsidR="005B34FA" w:rsidRPr="005B34FA" w:rsidRDefault="005B34FA" w:rsidP="005B34FA">
      <w:pPr>
        <w:rPr>
          <w:b/>
        </w:rPr>
      </w:pPr>
      <w:r w:rsidRPr="005B34FA">
        <w:rPr>
          <w:b/>
        </w:rPr>
        <w:t>Overview:</w:t>
      </w:r>
    </w:p>
    <w:p w:rsidR="00907FF4" w:rsidRDefault="005B34FA" w:rsidP="00907FF4">
      <w:r>
        <w:t xml:space="preserve">After reading </w:t>
      </w:r>
      <w:r w:rsidR="00013557">
        <w:t xml:space="preserve">and discussing the text </w:t>
      </w:r>
      <w:r>
        <w:rPr>
          <w:i/>
        </w:rPr>
        <w:t xml:space="preserve">Dracula </w:t>
      </w:r>
      <w:r w:rsidRPr="00013557">
        <w:t>by Bram Stoker</w:t>
      </w:r>
      <w:r w:rsidR="00013557">
        <w:rPr>
          <w:i/>
        </w:rPr>
        <w:t xml:space="preserve"> </w:t>
      </w:r>
      <w:r w:rsidR="00013557" w:rsidRPr="00013557">
        <w:t>together as a class</w:t>
      </w:r>
      <w:r>
        <w:t>, students will be assigned to indep</w:t>
      </w:r>
      <w:r w:rsidR="00013557">
        <w:t>endently watch one film adaptation</w:t>
      </w:r>
      <w:r>
        <w:t xml:space="preserve"> of the classic novel. The students may choose a </w:t>
      </w:r>
      <w:r w:rsidRPr="00013557">
        <w:rPr>
          <w:b/>
        </w:rPr>
        <w:t>literal adaptation</w:t>
      </w:r>
      <w:r>
        <w:t xml:space="preserve">; an </w:t>
      </w:r>
      <w:r w:rsidRPr="00013557">
        <w:rPr>
          <w:b/>
        </w:rPr>
        <w:t>intermediate adap</w:t>
      </w:r>
      <w:r w:rsidR="00013557" w:rsidRPr="00013557">
        <w:rPr>
          <w:b/>
        </w:rPr>
        <w:t>t</w:t>
      </w:r>
      <w:r w:rsidRPr="00013557">
        <w:rPr>
          <w:b/>
        </w:rPr>
        <w:t>ation</w:t>
      </w:r>
      <w:r>
        <w:t xml:space="preserve">; or an </w:t>
      </w:r>
      <w:r w:rsidRPr="00013557">
        <w:rPr>
          <w:b/>
        </w:rPr>
        <w:t>inspired adaptation</w:t>
      </w:r>
      <w:r>
        <w:t xml:space="preserve">. </w:t>
      </w:r>
      <w:r w:rsidR="00907FF4">
        <w:t xml:space="preserve"> NOTE: students will have been introduced to these and other film terms at the beginning of the semester.  </w:t>
      </w:r>
    </w:p>
    <w:p w:rsidR="00013557" w:rsidRDefault="00013557" w:rsidP="005B34FA"/>
    <w:p w:rsidR="0038603D" w:rsidRDefault="0038603D" w:rsidP="005B34FA"/>
    <w:p w:rsidR="0038603D" w:rsidRDefault="0038603D" w:rsidP="005B34FA">
      <w:r>
        <w:t>Class members can choose from many different versions:</w:t>
      </w:r>
    </w:p>
    <w:p w:rsidR="0038603D" w:rsidRDefault="0038603D" w:rsidP="005B34FA"/>
    <w:p w:rsidR="0038603D" w:rsidRDefault="0038603D" w:rsidP="0038603D">
      <w:pPr>
        <w:pStyle w:val="ListParagraph"/>
        <w:numPr>
          <w:ilvl w:val="0"/>
          <w:numId w:val="4"/>
        </w:numPr>
      </w:pPr>
      <w:hyperlink r:id="rId6" w:history="1">
        <w:r w:rsidRPr="00463707">
          <w:rPr>
            <w:rStyle w:val="Hyperlink"/>
          </w:rPr>
          <w:t>http://www.eeriebooks.com/horror-movies/55-dracula-movies-you-should-see-before-you-die/</w:t>
        </w:r>
      </w:hyperlink>
    </w:p>
    <w:p w:rsidR="0038603D" w:rsidRDefault="0038603D" w:rsidP="0038603D">
      <w:pPr>
        <w:pStyle w:val="ListParagraph"/>
        <w:numPr>
          <w:ilvl w:val="0"/>
          <w:numId w:val="4"/>
        </w:numPr>
      </w:pPr>
      <w:r w:rsidRPr="0038603D">
        <w:rPr>
          <w:i/>
        </w:rPr>
        <w:t>Twilight</w:t>
      </w:r>
      <w:r>
        <w:t xml:space="preserve"> Series</w:t>
      </w:r>
    </w:p>
    <w:p w:rsidR="0038603D" w:rsidRDefault="0038603D" w:rsidP="0038603D">
      <w:pPr>
        <w:pStyle w:val="ListParagraph"/>
        <w:numPr>
          <w:ilvl w:val="0"/>
          <w:numId w:val="4"/>
        </w:numPr>
      </w:pPr>
      <w:r w:rsidRPr="0038603D">
        <w:rPr>
          <w:i/>
        </w:rPr>
        <w:t>True Blood</w:t>
      </w:r>
      <w:r>
        <w:t xml:space="preserve"> Series (at least two episodes)</w:t>
      </w:r>
    </w:p>
    <w:p w:rsidR="0038603D" w:rsidRDefault="0038603D" w:rsidP="0038603D">
      <w:pPr>
        <w:pStyle w:val="ListParagraph"/>
        <w:numPr>
          <w:ilvl w:val="0"/>
          <w:numId w:val="4"/>
        </w:numPr>
      </w:pPr>
      <w:r>
        <w:t>Any other type of ad</w:t>
      </w:r>
      <w:r w:rsidR="00907FF4">
        <w:t xml:space="preserve">aption except </w:t>
      </w:r>
      <w:r w:rsidR="00245BE0">
        <w:t>“</w:t>
      </w:r>
      <w:r>
        <w:t xml:space="preserve">Count </w:t>
      </w:r>
      <w:proofErr w:type="spellStart"/>
      <w:r>
        <w:t>Chocula</w:t>
      </w:r>
      <w:proofErr w:type="spellEnd"/>
      <w:r w:rsidR="00245BE0">
        <w:t>”</w:t>
      </w:r>
      <w:r>
        <w:t xml:space="preserve"> or Count von Count</w:t>
      </w:r>
      <w:r w:rsidR="00907FF4">
        <w:t xml:space="preserve"> (love ‘</w:t>
      </w:r>
      <w:proofErr w:type="spellStart"/>
      <w:r w:rsidR="00907FF4">
        <w:t>em</w:t>
      </w:r>
      <w:proofErr w:type="spellEnd"/>
      <w:r w:rsidR="00907FF4">
        <w:t xml:space="preserve"> both, but it just wouldn’t work for this assignment!). </w:t>
      </w:r>
    </w:p>
    <w:p w:rsidR="00013557" w:rsidRDefault="00013557" w:rsidP="005B34FA"/>
    <w:p w:rsidR="00013557" w:rsidRDefault="00013557" w:rsidP="005B34FA">
      <w:r>
        <w:t>Students will create a blog entry wherein they answer the following questions:</w:t>
      </w:r>
    </w:p>
    <w:p w:rsidR="00013557" w:rsidRDefault="00013557" w:rsidP="005B34FA"/>
    <w:p w:rsidR="00013557" w:rsidRDefault="0038603D" w:rsidP="00013557">
      <w:pPr>
        <w:pStyle w:val="ListParagraph"/>
        <w:numPr>
          <w:ilvl w:val="0"/>
          <w:numId w:val="3"/>
        </w:numPr>
      </w:pPr>
      <w:r>
        <w:t>Which kind of adaptation is the film</w:t>
      </w:r>
      <w:r w:rsidR="00013557">
        <w:t xml:space="preserve"> and how does it fit the criteria of that category?</w:t>
      </w:r>
    </w:p>
    <w:p w:rsidR="00013557" w:rsidRDefault="00013557" w:rsidP="00013557">
      <w:pPr>
        <w:pStyle w:val="ListParagraph"/>
        <w:numPr>
          <w:ilvl w:val="0"/>
          <w:numId w:val="3"/>
        </w:numPr>
      </w:pPr>
      <w:r>
        <w:t>What were your initial personal reactions to the film and why? (point out dialogue, pacing, casting, acting, sound quality, etc.)</w:t>
      </w:r>
    </w:p>
    <w:p w:rsidR="00907FF4" w:rsidRDefault="00907FF4" w:rsidP="00013557">
      <w:pPr>
        <w:pStyle w:val="ListParagraph"/>
        <w:numPr>
          <w:ilvl w:val="0"/>
          <w:numId w:val="3"/>
        </w:numPr>
      </w:pPr>
      <w:r>
        <w:t xml:space="preserve">Who seems to be the target audience for this particular adaptation? Why? What evidence is available to support this claim? </w:t>
      </w:r>
    </w:p>
    <w:p w:rsidR="00D74A96" w:rsidRDefault="00013557" w:rsidP="00D74A96">
      <w:pPr>
        <w:pStyle w:val="ListParagraph"/>
        <w:numPr>
          <w:ilvl w:val="0"/>
          <w:numId w:val="3"/>
        </w:numPr>
      </w:pPr>
      <w:r>
        <w:lastRenderedPageBreak/>
        <w:t>How did your personal revi</w:t>
      </w:r>
      <w:r w:rsidR="00D74A96">
        <w:t xml:space="preserve">ew differ from the published </w:t>
      </w:r>
      <w:r>
        <w:t xml:space="preserve">review? </w:t>
      </w:r>
      <w:r w:rsidR="00D74A96">
        <w:t>Was it similar? How so?</w:t>
      </w:r>
      <w:r w:rsidR="00D74A96">
        <w:t xml:space="preserve"> </w:t>
      </w:r>
    </w:p>
    <w:p w:rsidR="00907FF4" w:rsidRDefault="00D74A96" w:rsidP="00013557">
      <w:pPr>
        <w:pStyle w:val="ListParagraph"/>
        <w:numPr>
          <w:ilvl w:val="0"/>
          <w:numId w:val="3"/>
        </w:numPr>
      </w:pPr>
      <w:r>
        <w:t xml:space="preserve"> </w:t>
      </w:r>
      <w:r w:rsidR="00907FF4">
        <w:t xml:space="preserve">What seems to be the guiding theme of this particular version? Explain. </w:t>
      </w:r>
    </w:p>
    <w:p w:rsidR="00013557" w:rsidRDefault="00013557" w:rsidP="00013557">
      <w:pPr>
        <w:ind w:left="360"/>
      </w:pPr>
    </w:p>
    <w:p w:rsidR="00013557" w:rsidRDefault="00013557" w:rsidP="005B34FA"/>
    <w:p w:rsidR="00013557" w:rsidRDefault="00013557" w:rsidP="005B34FA">
      <w:r w:rsidRPr="00013557">
        <w:rPr>
          <w:b/>
        </w:rPr>
        <w:t>Points Possible</w:t>
      </w:r>
      <w:r w:rsidR="00245BE0">
        <w:t>: 18  (12</w:t>
      </w:r>
      <w:r>
        <w:t xml:space="preserve"> for the blog post/6 for peer response)</w:t>
      </w:r>
    </w:p>
    <w:p w:rsidR="00013557" w:rsidRDefault="00013557" w:rsidP="005B34FA"/>
    <w:p w:rsidR="00013557" w:rsidRDefault="00013557" w:rsidP="005B34FA"/>
    <w:p w:rsidR="00013557" w:rsidRDefault="00013557" w:rsidP="005B34FA"/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b/>
          <w:bCs/>
          <w:lang w:eastAsia="ja-JP"/>
        </w:rPr>
      </w:pPr>
      <w:r>
        <w:rPr>
          <w:b/>
          <w:bCs/>
          <w:lang w:eastAsia="ja-JP"/>
        </w:rPr>
        <w:t>Rubric for Blog Entries: 10</w:t>
      </w:r>
      <w:r w:rsidRPr="00907FF4">
        <w:rPr>
          <w:b/>
          <w:bCs/>
          <w:lang w:eastAsia="ja-JP"/>
        </w:rPr>
        <w:t xml:space="preserve"> points possible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 xml:space="preserve">                                 </w:t>
      </w:r>
      <w:r>
        <w:rPr>
          <w:lang w:eastAsia="ja-JP"/>
        </w:rPr>
        <w:t xml:space="preserve">    </w:t>
      </w:r>
      <w:r w:rsidRPr="00907FF4">
        <w:rPr>
          <w:lang w:eastAsia="ja-JP"/>
        </w:rPr>
        <w:t>Excellent         Good           Needs Improvement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Default="00D74A96" w:rsidP="00907FF4">
      <w:pPr>
        <w:widowControl w:val="0"/>
        <w:autoSpaceDE w:val="0"/>
        <w:autoSpaceDN w:val="0"/>
        <w:adjustRightInd w:val="0"/>
        <w:rPr>
          <w:lang w:eastAsia="ja-JP"/>
        </w:rPr>
      </w:pPr>
      <w:r>
        <w:rPr>
          <w:i/>
          <w:iCs/>
          <w:lang w:eastAsia="ja-JP"/>
        </w:rPr>
        <w:t>Focus and Clarity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  <w:r>
        <w:rPr>
          <w:lang w:eastAsia="ja-JP"/>
        </w:rPr>
        <w:t xml:space="preserve">                                         5                    4-3                     2-0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  <w:r>
        <w:rPr>
          <w:lang w:eastAsia="ja-JP"/>
        </w:rPr>
        <w:t>The reviewer has understood and followed directions. The blog reveals excellently focused responses</w:t>
      </w:r>
      <w:r w:rsidR="00D74A96">
        <w:rPr>
          <w:lang w:eastAsia="ja-JP"/>
        </w:rPr>
        <w:t xml:space="preserve"> that are conveyed clearly, creatively, and stylishly. </w:t>
      </w:r>
      <w:r w:rsidR="00245BE0">
        <w:rPr>
          <w:lang w:eastAsia="ja-JP"/>
        </w:rPr>
        <w:t xml:space="preserve"> 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D74A96" w:rsidP="00907FF4">
      <w:pPr>
        <w:widowControl w:val="0"/>
        <w:autoSpaceDE w:val="0"/>
        <w:autoSpaceDN w:val="0"/>
        <w:adjustRightInd w:val="0"/>
        <w:rPr>
          <w:lang w:eastAsia="ja-JP"/>
        </w:rPr>
      </w:pPr>
      <w:r>
        <w:rPr>
          <w:i/>
          <w:iCs/>
          <w:lang w:eastAsia="ja-JP"/>
        </w:rPr>
        <w:t xml:space="preserve">Content                        </w:t>
      </w:r>
      <w:bookmarkStart w:id="0" w:name="_GoBack"/>
      <w:bookmarkEnd w:id="0"/>
      <w:r w:rsidR="00907FF4">
        <w:rPr>
          <w:lang w:eastAsia="ja-JP"/>
        </w:rPr>
        <w:t xml:space="preserve">    5                4-3                  2-0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245BE0" w:rsidP="00907FF4">
      <w:pPr>
        <w:widowControl w:val="0"/>
        <w:autoSpaceDE w:val="0"/>
        <w:autoSpaceDN w:val="0"/>
        <w:adjustRightInd w:val="0"/>
        <w:rPr>
          <w:lang w:eastAsia="ja-JP"/>
        </w:rPr>
      </w:pPr>
      <w:r>
        <w:rPr>
          <w:lang w:eastAsia="ja-JP"/>
        </w:rPr>
        <w:t xml:space="preserve">The reviewer goes beyond mere superficial interpretation and provides keen insight, illustrative support, and meaningful explanations. 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i/>
          <w:iCs/>
          <w:lang w:eastAsia="ja-JP"/>
        </w:rPr>
        <w:t>Editing</w:t>
      </w:r>
      <w:r w:rsidRPr="00907FF4">
        <w:rPr>
          <w:lang w:eastAsia="ja-JP"/>
        </w:rPr>
        <w:t xml:space="preserve">                        </w:t>
      </w:r>
      <w:r>
        <w:rPr>
          <w:lang w:eastAsia="ja-JP"/>
        </w:rPr>
        <w:t xml:space="preserve">          </w:t>
      </w:r>
      <w:r w:rsidRPr="00907FF4">
        <w:rPr>
          <w:lang w:eastAsia="ja-JP"/>
        </w:rPr>
        <w:t xml:space="preserve"> 2                     1                 0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 xml:space="preserve">The student has carefully editing his/her post for spelling and grammatical errors. The tone and language are appropriate for a college level discussion. </w:t>
      </w: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</w:p>
    <w:p w:rsidR="00907FF4" w:rsidRPr="00907FF4" w:rsidRDefault="00907FF4" w:rsidP="00907FF4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>Total Points Earned:  ____________________________________</w:t>
      </w:r>
    </w:p>
    <w:p w:rsidR="00013557" w:rsidRDefault="00013557" w:rsidP="005B34FA"/>
    <w:p w:rsidR="00013557" w:rsidRDefault="00013557" w:rsidP="005B34FA"/>
    <w:p w:rsidR="00013557" w:rsidRDefault="00013557" w:rsidP="005B34FA"/>
    <w:p w:rsidR="00245BE0" w:rsidRDefault="00245BE0" w:rsidP="005B34FA"/>
    <w:p w:rsidR="00245BE0" w:rsidRDefault="00245BE0" w:rsidP="005B34FA"/>
    <w:p w:rsidR="00245BE0" w:rsidRDefault="00245BE0" w:rsidP="005B34FA"/>
    <w:p w:rsidR="00245BE0" w:rsidRDefault="00245BE0" w:rsidP="005B34FA"/>
    <w:p w:rsidR="00245BE0" w:rsidRDefault="00245BE0" w:rsidP="005B34FA"/>
    <w:p w:rsidR="00245BE0" w:rsidRDefault="00245BE0" w:rsidP="005B34FA"/>
    <w:p w:rsidR="00245BE0" w:rsidRDefault="00245BE0" w:rsidP="005B34FA"/>
    <w:p w:rsidR="00245BE0" w:rsidRDefault="00245BE0" w:rsidP="005B34FA"/>
    <w:p w:rsidR="00245BE0" w:rsidRDefault="00245BE0" w:rsidP="005B34FA"/>
    <w:p w:rsidR="00245BE0" w:rsidRDefault="00245BE0" w:rsidP="005B34FA"/>
    <w:p w:rsidR="00013557" w:rsidRDefault="00013557" w:rsidP="005B34FA"/>
    <w:p w:rsidR="00013557" w:rsidRDefault="00013557" w:rsidP="005B34FA"/>
    <w:p w:rsidR="00013557" w:rsidRPr="00245BE0" w:rsidRDefault="00013557" w:rsidP="005B34FA">
      <w:pPr>
        <w:rPr>
          <w:b/>
        </w:rPr>
      </w:pPr>
      <w:r w:rsidRPr="00245BE0">
        <w:rPr>
          <w:b/>
        </w:rPr>
        <w:t>Rubric for peer response:</w:t>
      </w:r>
      <w:r w:rsidR="00245BE0">
        <w:rPr>
          <w:b/>
        </w:rPr>
        <w:t xml:space="preserve">  5 points possible</w:t>
      </w:r>
    </w:p>
    <w:p w:rsidR="00013557" w:rsidRDefault="00013557" w:rsidP="005B34FA"/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b/>
          <w:bCs/>
          <w:lang w:eastAsia="ja-JP"/>
        </w:rPr>
      </w:pPr>
      <w:r w:rsidRPr="00907FF4">
        <w:rPr>
          <w:b/>
          <w:bCs/>
          <w:lang w:eastAsia="ja-JP"/>
        </w:rPr>
        <w:t>Peer Responses to Blog Entries: 6 points possible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 xml:space="preserve">                                 Excellent         Good           Needs Improvement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i/>
          <w:iCs/>
          <w:lang w:eastAsia="ja-JP"/>
        </w:rPr>
        <w:t>Focus &amp; Clarity</w:t>
      </w:r>
      <w:r w:rsidRPr="00907FF4">
        <w:rPr>
          <w:lang w:eastAsia="ja-JP"/>
        </w:rPr>
        <w:t xml:space="preserve">          2                    1                 0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 xml:space="preserve">The responder carefully and excellently </w:t>
      </w:r>
      <w:r w:rsidRPr="00907FF4">
        <w:rPr>
          <w:i/>
          <w:iCs/>
          <w:lang w:eastAsia="ja-JP"/>
        </w:rPr>
        <w:t>focuses</w:t>
      </w:r>
      <w:r w:rsidRPr="00907FF4">
        <w:rPr>
          <w:lang w:eastAsia="ja-JP"/>
        </w:rPr>
        <w:t xml:space="preserve"> his/her response and </w:t>
      </w:r>
      <w:r w:rsidRPr="00907FF4">
        <w:rPr>
          <w:i/>
          <w:iCs/>
          <w:lang w:eastAsia="ja-JP"/>
        </w:rPr>
        <w:t>clearly</w:t>
      </w:r>
      <w:r w:rsidRPr="00907FF4">
        <w:rPr>
          <w:lang w:eastAsia="ja-JP"/>
        </w:rPr>
        <w:t xml:space="preserve"> responds to issues raised by the peer or peers. 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 xml:space="preserve">The responding peer avoids rambling, going off on tangents, or making irrelevant comments. 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i/>
          <w:iCs/>
          <w:lang w:eastAsia="ja-JP"/>
        </w:rPr>
        <w:t>Depth &amp; Thoughtfulness</w:t>
      </w:r>
      <w:r w:rsidRPr="00907FF4">
        <w:rPr>
          <w:lang w:eastAsia="ja-JP"/>
        </w:rPr>
        <w:t xml:space="preserve">     2            1                0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 xml:space="preserve">The post reveals clear evidence that the student has read the peer’s post carefully, with meaningful consideration. 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i/>
          <w:iCs/>
          <w:lang w:eastAsia="ja-JP"/>
        </w:rPr>
        <w:t>Editing</w:t>
      </w:r>
      <w:r w:rsidRPr="00907FF4">
        <w:rPr>
          <w:lang w:eastAsia="ja-JP"/>
        </w:rPr>
        <w:t xml:space="preserve">                         2                     1                 0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 xml:space="preserve">The student has carefully editing his/her post for spelling and grammatical errors. The tone and language are appropriate for a college level discussion. </w:t>
      </w: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</w:p>
    <w:p w:rsidR="00013557" w:rsidRPr="00907FF4" w:rsidRDefault="00013557" w:rsidP="00013557">
      <w:pPr>
        <w:widowControl w:val="0"/>
        <w:autoSpaceDE w:val="0"/>
        <w:autoSpaceDN w:val="0"/>
        <w:adjustRightInd w:val="0"/>
        <w:rPr>
          <w:lang w:eastAsia="ja-JP"/>
        </w:rPr>
      </w:pPr>
      <w:r w:rsidRPr="00907FF4">
        <w:rPr>
          <w:lang w:eastAsia="ja-JP"/>
        </w:rPr>
        <w:t>Total Points Earned:  ____________________________________</w:t>
      </w:r>
    </w:p>
    <w:p w:rsidR="00013557" w:rsidRPr="00907FF4" w:rsidRDefault="00013557" w:rsidP="005B34FA"/>
    <w:sectPr w:rsidR="00013557" w:rsidRPr="00907FF4" w:rsidSect="004C39B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A3432"/>
    <w:multiLevelType w:val="hybridMultilevel"/>
    <w:tmpl w:val="3EA0F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B197A"/>
    <w:multiLevelType w:val="hybridMultilevel"/>
    <w:tmpl w:val="D7EE8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540C5"/>
    <w:multiLevelType w:val="hybridMultilevel"/>
    <w:tmpl w:val="3D680D1C"/>
    <w:lvl w:ilvl="0" w:tplc="E48A128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6011CB"/>
    <w:multiLevelType w:val="hybridMultilevel"/>
    <w:tmpl w:val="D17AD300"/>
    <w:lvl w:ilvl="0" w:tplc="C44050D8">
      <w:start w:val="1"/>
      <w:numFmt w:val="lowerLetter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4FA"/>
    <w:rsid w:val="00013557"/>
    <w:rsid w:val="00245BE0"/>
    <w:rsid w:val="0038603D"/>
    <w:rsid w:val="004C39BC"/>
    <w:rsid w:val="005B34FA"/>
    <w:rsid w:val="008648DD"/>
    <w:rsid w:val="00887231"/>
    <w:rsid w:val="00907FF4"/>
    <w:rsid w:val="00C8454D"/>
    <w:rsid w:val="00D7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20F84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4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6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4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6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eeriebooks.com/horror-movies/55-dracula-movies-you-should-see-before-you-die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604</Words>
  <Characters>3444</Characters>
  <Application>Microsoft Macintosh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Beauchamp</dc:creator>
  <cp:keywords/>
  <dc:description/>
  <cp:lastModifiedBy>Sandra Beauchamp</cp:lastModifiedBy>
  <cp:revision>2</cp:revision>
  <dcterms:created xsi:type="dcterms:W3CDTF">2013-07-02T00:56:00Z</dcterms:created>
  <dcterms:modified xsi:type="dcterms:W3CDTF">2013-07-02T00:56:00Z</dcterms:modified>
</cp:coreProperties>
</file>